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5E" w:rsidRPr="00D60D67" w:rsidRDefault="0085575E" w:rsidP="00D60D67">
      <w:pPr>
        <w:ind w:right="-1"/>
        <w:rPr>
          <w:sz w:val="28"/>
          <w:szCs w:val="28"/>
          <w:lang w:val="uk-UA"/>
        </w:rPr>
      </w:pPr>
      <w:r w:rsidRPr="00D60D67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146670D9" wp14:editId="3903EB0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75E" w:rsidRPr="00D60D67" w:rsidRDefault="0085575E" w:rsidP="00D60D67">
      <w:pPr>
        <w:pStyle w:val="2"/>
        <w:ind w:right="-1"/>
        <w:rPr>
          <w:lang w:val="uk-UA"/>
        </w:rPr>
      </w:pPr>
      <w:r w:rsidRPr="00D60D67">
        <w:rPr>
          <w:lang w:val="uk-UA"/>
        </w:rPr>
        <w:t>РЕШЕТИЛІВСЬКА МІСЬКА РАДА</w:t>
      </w:r>
    </w:p>
    <w:p w:rsidR="0085575E" w:rsidRPr="00D60D67" w:rsidRDefault="0085575E" w:rsidP="00D60D67">
      <w:pPr>
        <w:ind w:right="-1"/>
        <w:jc w:val="center"/>
        <w:rPr>
          <w:sz w:val="28"/>
          <w:szCs w:val="28"/>
          <w:lang w:val="uk-UA"/>
        </w:rPr>
      </w:pPr>
      <w:r w:rsidRPr="00D60D67">
        <w:rPr>
          <w:b/>
          <w:bCs/>
          <w:sz w:val="28"/>
          <w:szCs w:val="28"/>
          <w:lang w:val="uk-UA"/>
        </w:rPr>
        <w:t>ПОЛТАВСЬКОЇ ОБЛАСТІ</w:t>
      </w:r>
    </w:p>
    <w:p w:rsidR="0085575E" w:rsidRPr="00D60D67" w:rsidRDefault="0085575E" w:rsidP="00D60D67">
      <w:pPr>
        <w:ind w:right="-1"/>
        <w:jc w:val="center"/>
        <w:rPr>
          <w:sz w:val="28"/>
          <w:szCs w:val="28"/>
          <w:lang w:val="uk-UA"/>
        </w:rPr>
      </w:pPr>
      <w:r w:rsidRPr="00D60D67">
        <w:rPr>
          <w:b/>
          <w:bCs/>
          <w:sz w:val="28"/>
          <w:szCs w:val="28"/>
          <w:lang w:val="uk-UA"/>
        </w:rPr>
        <w:t>(п’ятдесят</w:t>
      </w:r>
      <w:r w:rsidR="008A2D6F" w:rsidRPr="00D60D67">
        <w:rPr>
          <w:b/>
          <w:bCs/>
          <w:sz w:val="28"/>
          <w:szCs w:val="28"/>
          <w:lang w:val="uk-UA"/>
        </w:rPr>
        <w:t xml:space="preserve"> перша</w:t>
      </w:r>
      <w:r w:rsidRPr="00D60D67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85575E" w:rsidRPr="00D60D67" w:rsidRDefault="0085575E" w:rsidP="00D60D6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85575E" w:rsidRPr="00D60D67" w:rsidRDefault="0085575E" w:rsidP="00D60D6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60D67">
        <w:rPr>
          <w:b/>
          <w:bCs/>
          <w:lang w:val="uk-UA"/>
        </w:rPr>
        <w:t>РІШЕННЯ</w:t>
      </w:r>
    </w:p>
    <w:p w:rsidR="0085575E" w:rsidRPr="00D60D67" w:rsidRDefault="0085575E" w:rsidP="00D60D6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5575E" w:rsidRPr="00D60D67" w:rsidRDefault="008A2D6F" w:rsidP="00D60D6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60D67">
        <w:rPr>
          <w:bCs/>
          <w:lang w:val="uk-UA"/>
        </w:rPr>
        <w:t>22 листопада</w:t>
      </w:r>
      <w:r w:rsidR="0085575E" w:rsidRPr="00D60D67">
        <w:rPr>
          <w:bCs/>
          <w:lang w:val="uk-UA"/>
        </w:rPr>
        <w:t xml:space="preserve"> 2024 року</w:t>
      </w:r>
      <w:r w:rsidR="0085575E" w:rsidRPr="00D60D67">
        <w:rPr>
          <w:bCs/>
          <w:lang w:val="uk-UA"/>
        </w:rPr>
        <w:tab/>
        <w:t>м. Решетилівка</w:t>
      </w:r>
      <w:r w:rsidR="0085575E" w:rsidRPr="00D60D67">
        <w:rPr>
          <w:bCs/>
          <w:lang w:val="uk-UA"/>
        </w:rPr>
        <w:tab/>
        <w:t xml:space="preserve">№ </w:t>
      </w:r>
      <w:r w:rsidRPr="00D60D67">
        <w:rPr>
          <w:bCs/>
          <w:lang w:val="uk-UA"/>
        </w:rPr>
        <w:t>_____</w:t>
      </w:r>
      <w:r w:rsidR="0085575E" w:rsidRPr="00D60D67">
        <w:rPr>
          <w:bCs/>
          <w:lang w:val="uk-UA"/>
        </w:rPr>
        <w:t>-5</w:t>
      </w:r>
      <w:r w:rsidRPr="00D60D67">
        <w:rPr>
          <w:bCs/>
          <w:lang w:val="uk-UA"/>
        </w:rPr>
        <w:t>1</w:t>
      </w:r>
      <w:r w:rsidR="0085575E" w:rsidRPr="00D60D67">
        <w:rPr>
          <w:bCs/>
          <w:lang w:val="uk-UA"/>
        </w:rPr>
        <w:t>-VIIІ</w:t>
      </w:r>
    </w:p>
    <w:p w:rsidR="0085575E" w:rsidRPr="00D60D67" w:rsidRDefault="0085575E" w:rsidP="00D60D67">
      <w:pPr>
        <w:ind w:right="-1"/>
        <w:jc w:val="center"/>
        <w:rPr>
          <w:sz w:val="28"/>
          <w:szCs w:val="28"/>
          <w:lang w:val="uk-UA"/>
        </w:rPr>
      </w:pPr>
    </w:p>
    <w:p w:rsidR="00956456" w:rsidRPr="00D60D67" w:rsidRDefault="00956456" w:rsidP="00D60D67">
      <w:pPr>
        <w:ind w:right="5527"/>
        <w:jc w:val="both"/>
        <w:rPr>
          <w:bCs/>
          <w:sz w:val="28"/>
          <w:szCs w:val="28"/>
          <w:lang w:val="uk-UA"/>
        </w:rPr>
      </w:pPr>
      <w:r w:rsidRPr="00D60D67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D60D67" w:rsidRDefault="001C78A5" w:rsidP="00D60D6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D60D67" w:rsidRDefault="00956456" w:rsidP="00D60D67">
      <w:pPr>
        <w:ind w:right="-1" w:firstLine="567"/>
        <w:jc w:val="both"/>
        <w:rPr>
          <w:sz w:val="28"/>
          <w:szCs w:val="28"/>
          <w:lang w:val="uk-UA"/>
        </w:rPr>
      </w:pPr>
      <w:r w:rsidRPr="00D60D67">
        <w:rPr>
          <w:sz w:val="28"/>
          <w:szCs w:val="28"/>
          <w:lang w:val="uk-UA"/>
        </w:rPr>
        <w:t xml:space="preserve">Керуючись </w:t>
      </w:r>
      <w:r w:rsidR="00DD37AC" w:rsidRPr="00D60D67">
        <w:rPr>
          <w:sz w:val="28"/>
          <w:szCs w:val="28"/>
          <w:lang w:val="uk-UA"/>
        </w:rPr>
        <w:t xml:space="preserve">Земельним кодексом України, </w:t>
      </w:r>
      <w:r w:rsidRPr="00D60D6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D60D67">
        <w:rPr>
          <w:sz w:val="28"/>
          <w:szCs w:val="28"/>
          <w:shd w:val="clear" w:color="auto" w:fill="FFFFFF"/>
          <w:lang w:val="uk-UA"/>
        </w:rPr>
        <w:t>,,</w:t>
      </w:r>
      <w:r w:rsidRPr="00D60D67">
        <w:rPr>
          <w:sz w:val="28"/>
          <w:szCs w:val="28"/>
          <w:lang w:val="uk-UA"/>
        </w:rPr>
        <w:t>Про місцеве самоврядування в Україні</w:t>
      </w:r>
      <w:r w:rsidRPr="00D60D67">
        <w:rPr>
          <w:sz w:val="28"/>
          <w:szCs w:val="28"/>
          <w:shd w:val="clear" w:color="auto" w:fill="FFFFFF"/>
          <w:lang w:val="uk-UA"/>
        </w:rPr>
        <w:t>”</w:t>
      </w:r>
      <w:r w:rsidRPr="00D60D6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D60D67">
        <w:rPr>
          <w:sz w:val="28"/>
          <w:szCs w:val="28"/>
          <w:lang w:val="uk-UA"/>
        </w:rPr>
        <w:t>о державний земельний кадастр”</w:t>
      </w:r>
      <w:r w:rsidR="00607CC7" w:rsidRPr="00D60D67">
        <w:rPr>
          <w:sz w:val="28"/>
          <w:szCs w:val="28"/>
          <w:lang w:val="uk-UA"/>
        </w:rPr>
        <w:t xml:space="preserve">, </w:t>
      </w:r>
      <w:r w:rsidRPr="00D60D67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9C0FA8" w:rsidRPr="00D60D67">
        <w:rPr>
          <w:sz w:val="28"/>
          <w:szCs w:val="28"/>
          <w:lang w:val="uk-UA"/>
        </w:rPr>
        <w:t>ів України від 05.06.2019 № 476</w:t>
      </w:r>
      <w:r w:rsidRPr="00D60D67">
        <w:rPr>
          <w:sz w:val="28"/>
          <w:szCs w:val="28"/>
          <w:lang w:val="uk-UA"/>
        </w:rPr>
        <w:t>, враховуючи висновки спільних постійних комісій</w:t>
      </w:r>
      <w:r w:rsidRPr="00D60D67">
        <w:rPr>
          <w:rFonts w:eastAsia="Calibri"/>
          <w:bCs/>
          <w:sz w:val="28"/>
          <w:szCs w:val="28"/>
          <w:lang w:val="uk-UA" w:eastAsia="ru-RU"/>
        </w:rPr>
        <w:t>,</w:t>
      </w:r>
      <w:r w:rsidRPr="00D60D6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D60D67" w:rsidRDefault="001C78A5" w:rsidP="00D60D6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0D6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D60D67" w:rsidRDefault="006944E4" w:rsidP="00D60D67">
      <w:pPr>
        <w:ind w:right="-1" w:firstLine="567"/>
        <w:jc w:val="both"/>
        <w:rPr>
          <w:sz w:val="28"/>
          <w:szCs w:val="28"/>
          <w:lang w:val="uk-UA"/>
        </w:rPr>
      </w:pPr>
    </w:p>
    <w:p w:rsidR="006A5EA5" w:rsidRPr="00D60D67" w:rsidRDefault="008A2D6F" w:rsidP="00D60D67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60D67">
        <w:rPr>
          <w:bCs/>
          <w:sz w:val="28"/>
          <w:szCs w:val="28"/>
          <w:lang w:val="uk-UA"/>
        </w:rPr>
        <w:t>1</w:t>
      </w:r>
      <w:r w:rsidR="006A5EA5" w:rsidRPr="00D60D67">
        <w:rPr>
          <w:bCs/>
          <w:sz w:val="28"/>
          <w:szCs w:val="28"/>
          <w:lang w:val="uk-UA"/>
        </w:rPr>
        <w:t xml:space="preserve">. </w:t>
      </w:r>
      <w:r w:rsidR="006A5EA5" w:rsidRPr="00D60D67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6A5EA5" w:rsidRPr="00D60D67">
        <w:rPr>
          <w:sz w:val="28"/>
          <w:szCs w:val="28"/>
          <w:shd w:val="clear" w:color="auto" w:fill="FFFFFF"/>
          <w:lang w:val="uk-UA"/>
        </w:rPr>
        <w:t xml:space="preserve">житлової та громадської забудови </w:t>
      </w:r>
      <w:r w:rsidR="006A5EA5" w:rsidRPr="00D60D67">
        <w:rPr>
          <w:sz w:val="28"/>
          <w:szCs w:val="28"/>
          <w:lang w:val="uk-UA" w:eastAsia="ru-RU"/>
        </w:rPr>
        <w:t xml:space="preserve">з видом цільового призначенням – </w:t>
      </w:r>
      <w:r w:rsidR="00803FB7" w:rsidRPr="00D60D67">
        <w:rPr>
          <w:sz w:val="28"/>
          <w:szCs w:val="28"/>
          <w:shd w:val="clear" w:color="auto" w:fill="FFFFFF"/>
          <w:lang w:val="uk-UA"/>
        </w:rPr>
        <w:t>з</w:t>
      </w:r>
      <w:r w:rsidR="00803FB7" w:rsidRPr="00D60D67">
        <w:rPr>
          <w:sz w:val="28"/>
          <w:szCs w:val="28"/>
          <w:shd w:val="clear" w:color="auto" w:fill="FFFFFF"/>
          <w:lang w:val="uk-UA"/>
        </w:rPr>
        <w:t>емельні ділянки загального користування, які використовуються як внутрішньоквартальні проїзди, пішохідні зони</w:t>
      </w:r>
      <w:r w:rsidR="006A5EA5" w:rsidRPr="00D60D67">
        <w:rPr>
          <w:sz w:val="28"/>
          <w:szCs w:val="28"/>
          <w:shd w:val="clear" w:color="auto" w:fill="FFFFFF"/>
          <w:lang w:val="uk-UA"/>
        </w:rPr>
        <w:t xml:space="preserve"> (код – </w:t>
      </w:r>
      <w:r w:rsidR="00803FB7" w:rsidRPr="00D60D67">
        <w:rPr>
          <w:sz w:val="28"/>
          <w:szCs w:val="28"/>
          <w:shd w:val="clear" w:color="auto" w:fill="FFFFFF"/>
          <w:lang w:val="uk-UA"/>
        </w:rPr>
        <w:t>03.20</w:t>
      </w:r>
      <w:r w:rsidR="006A5EA5" w:rsidRPr="00D60D67">
        <w:rPr>
          <w:sz w:val="28"/>
          <w:szCs w:val="28"/>
          <w:shd w:val="clear" w:color="auto" w:fill="FFFFFF"/>
          <w:lang w:val="uk-UA"/>
        </w:rPr>
        <w:t>)</w:t>
      </w:r>
      <w:r w:rsidR="006A5EA5" w:rsidRPr="00D60D67">
        <w:rPr>
          <w:sz w:val="28"/>
          <w:szCs w:val="28"/>
          <w:lang w:val="uk-UA" w:eastAsia="ru-RU"/>
        </w:rPr>
        <w:t xml:space="preserve"> орієнтовною площею 0,</w:t>
      </w:r>
      <w:r w:rsidR="00803FB7" w:rsidRPr="00D60D67">
        <w:rPr>
          <w:sz w:val="28"/>
          <w:szCs w:val="28"/>
          <w:lang w:val="uk-UA" w:eastAsia="ru-RU"/>
        </w:rPr>
        <w:t>01</w:t>
      </w:r>
      <w:r w:rsidR="006A5EA5" w:rsidRPr="00D60D67">
        <w:rPr>
          <w:sz w:val="28"/>
          <w:szCs w:val="28"/>
          <w:lang w:val="uk-UA" w:eastAsia="ru-RU"/>
        </w:rPr>
        <w:t xml:space="preserve"> га </w:t>
      </w:r>
      <w:r w:rsidR="00AF6086" w:rsidRPr="00D60D67">
        <w:rPr>
          <w:sz w:val="28"/>
          <w:szCs w:val="28"/>
          <w:lang w:val="uk-UA" w:eastAsia="ru-RU"/>
        </w:rPr>
        <w:t>в межах</w:t>
      </w:r>
      <w:r w:rsidR="00803FB7" w:rsidRPr="00D60D67">
        <w:rPr>
          <w:sz w:val="28"/>
          <w:szCs w:val="28"/>
          <w:lang w:val="uk-UA" w:eastAsia="ru-RU"/>
        </w:rPr>
        <w:t xml:space="preserve"> м. Решетилівка</w:t>
      </w:r>
      <w:r w:rsidR="006A5EA5" w:rsidRPr="00D60D67">
        <w:rPr>
          <w:sz w:val="28"/>
          <w:szCs w:val="28"/>
          <w:lang w:val="uk-UA" w:eastAsia="ru-RU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6A5EA5" w:rsidRPr="00D60D67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803FB7" w:rsidRPr="00D60D67">
        <w:rPr>
          <w:sz w:val="28"/>
          <w:szCs w:val="28"/>
          <w:shd w:val="clear" w:color="auto" w:fill="FFFFFF"/>
          <w:lang w:val="uk-UA"/>
        </w:rPr>
        <w:t>5324255100:30:003:0024</w:t>
      </w:r>
      <w:r w:rsidR="006A5EA5" w:rsidRPr="00D60D67">
        <w:rPr>
          <w:sz w:val="28"/>
          <w:szCs w:val="28"/>
          <w:shd w:val="clear" w:color="auto" w:fill="FFFFFF"/>
          <w:lang w:val="uk-UA"/>
        </w:rPr>
        <w:t>.</w:t>
      </w:r>
    </w:p>
    <w:p w:rsidR="006A5EA5" w:rsidRPr="00D60D67" w:rsidRDefault="006A5EA5" w:rsidP="00D60D67">
      <w:pPr>
        <w:ind w:firstLine="567"/>
        <w:jc w:val="both"/>
        <w:rPr>
          <w:sz w:val="28"/>
          <w:szCs w:val="28"/>
          <w:lang w:val="uk-UA" w:eastAsia="ru-RU"/>
        </w:rPr>
      </w:pPr>
      <w:r w:rsidRPr="00D60D67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D60D67" w:rsidRPr="00D60D67" w:rsidRDefault="00D60D67" w:rsidP="00D60D67">
      <w:pPr>
        <w:ind w:firstLine="567"/>
        <w:jc w:val="both"/>
        <w:rPr>
          <w:bCs/>
          <w:sz w:val="28"/>
          <w:szCs w:val="28"/>
          <w:lang w:val="uk-UA"/>
        </w:rPr>
      </w:pPr>
      <w:r w:rsidRPr="00D60D67">
        <w:rPr>
          <w:bCs/>
          <w:sz w:val="28"/>
          <w:szCs w:val="28"/>
          <w:lang w:val="uk-UA"/>
        </w:rPr>
        <w:t>2</w:t>
      </w:r>
      <w:r w:rsidRPr="00D60D67">
        <w:rPr>
          <w:bCs/>
          <w:sz w:val="28"/>
          <w:szCs w:val="28"/>
          <w:lang w:val="uk-UA"/>
        </w:rPr>
        <w:t xml:space="preserve">. </w:t>
      </w:r>
      <w:r w:rsidRPr="00D60D67"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</w:t>
      </w:r>
      <w:r w:rsidRPr="00D60D67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Pr="00D60D67">
        <w:rPr>
          <w:sz w:val="28"/>
          <w:szCs w:val="28"/>
          <w:lang w:val="uk-UA"/>
        </w:rPr>
        <w:t>” на ,,</w:t>
      </w:r>
      <w:r w:rsidRPr="00D60D67">
        <w:rPr>
          <w:sz w:val="28"/>
          <w:szCs w:val="28"/>
          <w:shd w:val="clear" w:color="auto" w:fill="FFFFFF"/>
          <w:lang w:val="uk-UA"/>
        </w:rPr>
        <w:t>для сінокосіння і випасання худоби</w:t>
      </w:r>
      <w:r w:rsidRPr="00D60D67">
        <w:rPr>
          <w:sz w:val="28"/>
          <w:szCs w:val="28"/>
          <w:lang w:val="uk-UA"/>
        </w:rPr>
        <w:t xml:space="preserve">” площею </w:t>
      </w:r>
      <w:r w:rsidRPr="00D60D67">
        <w:rPr>
          <w:sz w:val="28"/>
          <w:szCs w:val="28"/>
          <w:lang w:val="uk-UA"/>
        </w:rPr>
        <w:t>39,0000</w:t>
      </w:r>
      <w:r w:rsidRPr="00D60D67">
        <w:rPr>
          <w:sz w:val="28"/>
          <w:szCs w:val="28"/>
          <w:lang w:val="uk-UA"/>
        </w:rPr>
        <w:t xml:space="preserve"> га за рахунок земельної ділянки з кадастровим номером </w:t>
      </w:r>
      <w:r w:rsidRPr="00D60D67">
        <w:rPr>
          <w:sz w:val="28"/>
          <w:szCs w:val="28"/>
          <w:shd w:val="clear" w:color="auto" w:fill="FFFFFF"/>
          <w:lang w:val="uk-UA"/>
        </w:rPr>
        <w:t>5320283600:00:004:16</w:t>
      </w:r>
      <w:r w:rsidRPr="00D60D67">
        <w:rPr>
          <w:sz w:val="28"/>
          <w:szCs w:val="28"/>
          <w:shd w:val="clear" w:color="auto" w:fill="FFFFFF"/>
          <w:lang w:val="uk-UA"/>
        </w:rPr>
        <w:t>10</w:t>
      </w:r>
      <w:r w:rsidRPr="00D60D6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D60D67" w:rsidRPr="00D60D67" w:rsidRDefault="00D60D67" w:rsidP="00D60D67">
      <w:pPr>
        <w:ind w:firstLine="567"/>
        <w:jc w:val="both"/>
        <w:rPr>
          <w:bCs/>
          <w:sz w:val="28"/>
          <w:szCs w:val="28"/>
          <w:lang w:val="uk-UA"/>
        </w:rPr>
      </w:pPr>
      <w:r w:rsidRPr="00D60D67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D60D67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Pr="00D60D67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 Полтавської області.</w:t>
      </w:r>
    </w:p>
    <w:p w:rsidR="00D60D67" w:rsidRPr="00D60D67" w:rsidRDefault="00D60D67" w:rsidP="00D60D67">
      <w:pPr>
        <w:ind w:firstLine="567"/>
        <w:jc w:val="both"/>
        <w:rPr>
          <w:bCs/>
          <w:sz w:val="28"/>
          <w:szCs w:val="28"/>
          <w:lang w:val="uk-UA"/>
        </w:rPr>
      </w:pPr>
      <w:r w:rsidRPr="00D60D67">
        <w:rPr>
          <w:bCs/>
          <w:sz w:val="28"/>
          <w:szCs w:val="28"/>
          <w:lang w:val="uk-UA"/>
        </w:rPr>
        <w:t>3</w:t>
      </w:r>
      <w:r w:rsidRPr="00D60D67">
        <w:rPr>
          <w:bCs/>
          <w:sz w:val="28"/>
          <w:szCs w:val="28"/>
          <w:lang w:val="uk-UA"/>
        </w:rPr>
        <w:t xml:space="preserve">. </w:t>
      </w:r>
      <w:r w:rsidRPr="00D60D67">
        <w:rPr>
          <w:sz w:val="28"/>
          <w:szCs w:val="28"/>
          <w:lang w:val="uk-UA"/>
        </w:rPr>
        <w:t xml:space="preserve">Надати дозвіл на розробку проекту землеустрою щодо відведення земельної ділянки зі зміною виду цільового призначення земельної ділянки </w:t>
      </w:r>
      <w:r w:rsidRPr="00D60D67">
        <w:rPr>
          <w:sz w:val="28"/>
          <w:szCs w:val="28"/>
          <w:lang w:val="uk-UA"/>
        </w:rPr>
        <w:lastRenderedPageBreak/>
        <w:t>із ,,для ведення товарного сільськогосподарського виробництва” на ,,</w:t>
      </w:r>
      <w:r w:rsidRPr="00D60D67">
        <w:rPr>
          <w:sz w:val="28"/>
          <w:szCs w:val="28"/>
          <w:shd w:val="clear" w:color="auto" w:fill="FFFFFF"/>
          <w:lang w:val="uk-UA"/>
        </w:rPr>
        <w:t>для сінокосіння і випасання худоби</w:t>
      </w:r>
      <w:r w:rsidRPr="00D60D67">
        <w:rPr>
          <w:sz w:val="28"/>
          <w:szCs w:val="28"/>
          <w:lang w:val="uk-UA"/>
        </w:rPr>
        <w:t xml:space="preserve">” площею 113,0000 га за рахунок земельної ділянки з кадастровим номером </w:t>
      </w:r>
      <w:r w:rsidRPr="00D60D67">
        <w:rPr>
          <w:sz w:val="28"/>
          <w:szCs w:val="28"/>
          <w:shd w:val="clear" w:color="auto" w:fill="FFFFFF"/>
          <w:lang w:val="uk-UA"/>
        </w:rPr>
        <w:t>5320283600:00:004:1607</w:t>
      </w:r>
      <w:r w:rsidRPr="00D60D6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D60D67" w:rsidRPr="00D60D67" w:rsidRDefault="00D60D67" w:rsidP="00D60D67">
      <w:pPr>
        <w:ind w:firstLine="567"/>
        <w:jc w:val="both"/>
        <w:rPr>
          <w:bCs/>
          <w:sz w:val="28"/>
          <w:szCs w:val="28"/>
          <w:lang w:val="uk-UA"/>
        </w:rPr>
      </w:pPr>
      <w:r w:rsidRPr="00D60D67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D60D67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Pr="00D60D67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 Полтавської області.</w:t>
      </w:r>
    </w:p>
    <w:p w:rsidR="00D258D0" w:rsidRPr="00D60D67" w:rsidRDefault="00D60D67" w:rsidP="00D60D67">
      <w:pPr>
        <w:ind w:firstLine="567"/>
        <w:jc w:val="both"/>
        <w:rPr>
          <w:sz w:val="28"/>
          <w:szCs w:val="28"/>
          <w:lang w:val="uk-UA"/>
        </w:rPr>
      </w:pPr>
      <w:r w:rsidRPr="00D60D67">
        <w:rPr>
          <w:bCs/>
          <w:sz w:val="28"/>
          <w:szCs w:val="28"/>
          <w:lang w:val="uk-UA"/>
        </w:rPr>
        <w:t>4</w:t>
      </w:r>
      <w:r w:rsidR="00D258D0" w:rsidRPr="00D60D6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D60D6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E5504" w:rsidRPr="00D60D67" w:rsidRDefault="005E5504" w:rsidP="00D60D67">
      <w:pPr>
        <w:ind w:right="-1"/>
        <w:jc w:val="both"/>
        <w:rPr>
          <w:sz w:val="28"/>
          <w:szCs w:val="28"/>
          <w:lang w:val="uk-UA"/>
        </w:rPr>
      </w:pPr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</w:p>
    <w:p w:rsidR="003912D0" w:rsidRPr="00D60D67" w:rsidRDefault="003912D0" w:rsidP="00D60D67">
      <w:pPr>
        <w:ind w:right="-1"/>
        <w:jc w:val="both"/>
        <w:rPr>
          <w:sz w:val="28"/>
          <w:szCs w:val="28"/>
          <w:lang w:val="uk-UA"/>
        </w:rPr>
      </w:pPr>
    </w:p>
    <w:p w:rsidR="00EA0772" w:rsidRPr="00D60D67" w:rsidRDefault="001C78A5" w:rsidP="00D60D6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60D67">
        <w:rPr>
          <w:rFonts w:ascii="Times New Roman" w:hAnsi="Times New Roman" w:cs="Times New Roman"/>
          <w:sz w:val="28"/>
          <w:szCs w:val="28"/>
        </w:rPr>
        <w:t>Міський голова</w:t>
      </w:r>
      <w:r w:rsidRPr="00D60D6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60D67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984" w:rsidRDefault="005F0984" w:rsidP="00F66AF1">
      <w:r>
        <w:separator/>
      </w:r>
    </w:p>
  </w:endnote>
  <w:endnote w:type="continuationSeparator" w:id="0">
    <w:p w:rsidR="005F0984" w:rsidRDefault="005F0984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984" w:rsidRDefault="005F0984" w:rsidP="00F66AF1">
      <w:r>
        <w:separator/>
      </w:r>
    </w:p>
  </w:footnote>
  <w:footnote w:type="continuationSeparator" w:id="0">
    <w:p w:rsidR="005F0984" w:rsidRDefault="005F0984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9646FA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273F"/>
    <w:rsid w:val="00172C4A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32251B"/>
    <w:rsid w:val="00332CDB"/>
    <w:rsid w:val="003744AF"/>
    <w:rsid w:val="003912D0"/>
    <w:rsid w:val="003A497D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5F098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A5EA5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63D53"/>
    <w:rsid w:val="00787ADA"/>
    <w:rsid w:val="007C194B"/>
    <w:rsid w:val="007D4246"/>
    <w:rsid w:val="007E41E7"/>
    <w:rsid w:val="00803FB7"/>
    <w:rsid w:val="008401C4"/>
    <w:rsid w:val="0085575E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646FA"/>
    <w:rsid w:val="0097067E"/>
    <w:rsid w:val="009732D9"/>
    <w:rsid w:val="00974F94"/>
    <w:rsid w:val="009B1DF2"/>
    <w:rsid w:val="009B283F"/>
    <w:rsid w:val="009B2AAB"/>
    <w:rsid w:val="009C0FA8"/>
    <w:rsid w:val="009D1967"/>
    <w:rsid w:val="00A02AD7"/>
    <w:rsid w:val="00A07A62"/>
    <w:rsid w:val="00A36CCB"/>
    <w:rsid w:val="00A767B9"/>
    <w:rsid w:val="00A80C40"/>
    <w:rsid w:val="00AA0F41"/>
    <w:rsid w:val="00AA6453"/>
    <w:rsid w:val="00AA64EB"/>
    <w:rsid w:val="00AB1CAE"/>
    <w:rsid w:val="00AB35BD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9650D"/>
    <w:rsid w:val="00B9657D"/>
    <w:rsid w:val="00BA7A45"/>
    <w:rsid w:val="00BB5582"/>
    <w:rsid w:val="00BE0820"/>
    <w:rsid w:val="00BF03BC"/>
    <w:rsid w:val="00C04F9A"/>
    <w:rsid w:val="00C1633E"/>
    <w:rsid w:val="00C30889"/>
    <w:rsid w:val="00C550DE"/>
    <w:rsid w:val="00C71C72"/>
    <w:rsid w:val="00C73A7A"/>
    <w:rsid w:val="00C947D5"/>
    <w:rsid w:val="00CA02F2"/>
    <w:rsid w:val="00CA0447"/>
    <w:rsid w:val="00CA262C"/>
    <w:rsid w:val="00CE4735"/>
    <w:rsid w:val="00CF2149"/>
    <w:rsid w:val="00D0064B"/>
    <w:rsid w:val="00D043EE"/>
    <w:rsid w:val="00D130E5"/>
    <w:rsid w:val="00D258D0"/>
    <w:rsid w:val="00D33BC1"/>
    <w:rsid w:val="00D57191"/>
    <w:rsid w:val="00D60D67"/>
    <w:rsid w:val="00D719B8"/>
    <w:rsid w:val="00DC0713"/>
    <w:rsid w:val="00DC1BFE"/>
    <w:rsid w:val="00DD37AC"/>
    <w:rsid w:val="00DD668A"/>
    <w:rsid w:val="00DE335B"/>
    <w:rsid w:val="00DE3D8B"/>
    <w:rsid w:val="00E04816"/>
    <w:rsid w:val="00E10530"/>
    <w:rsid w:val="00E248BD"/>
    <w:rsid w:val="00E31758"/>
    <w:rsid w:val="00E331F3"/>
    <w:rsid w:val="00E502FD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06B2"/>
    <w:rsid w:val="00F72338"/>
    <w:rsid w:val="00F96B2E"/>
    <w:rsid w:val="00FB66A7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244C2-0272-4822-A65D-42BEADD9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138</cp:revision>
  <cp:lastPrinted>2024-11-01T07:47:00Z</cp:lastPrinted>
  <dcterms:created xsi:type="dcterms:W3CDTF">2023-11-02T07:27:00Z</dcterms:created>
  <dcterms:modified xsi:type="dcterms:W3CDTF">2024-11-17T20:44:00Z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